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481ADE" w:rsidTr="00D452D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481ADE" w:rsidRDefault="00461A06" w:rsidP="00D452D4">
            <w:pPr>
              <w:ind w:left="113" w:right="113"/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81ADE" w:rsidRPr="00481ADE" w:rsidRDefault="00461A06" w:rsidP="00DF3B3D">
            <w:pPr>
              <w:rPr>
                <w:b/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Nazwa modułu (bloku przedmiotów):</w:t>
            </w:r>
            <w:r w:rsidR="00DF3B3D" w:rsidRPr="00481ADE">
              <w:rPr>
                <w:b/>
                <w:sz w:val="24"/>
                <w:szCs w:val="24"/>
              </w:rPr>
              <w:t xml:space="preserve"> </w:t>
            </w:r>
          </w:p>
          <w:p w:rsidR="00461A06" w:rsidRPr="00481ADE" w:rsidRDefault="00DF3B3D" w:rsidP="00481ADE">
            <w:pPr>
              <w:jc w:val="right"/>
              <w:rPr>
                <w:b/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Public relations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Kod modułu:</w:t>
            </w:r>
          </w:p>
        </w:tc>
      </w:tr>
      <w:tr w:rsidR="00461A06" w:rsidRPr="00481ADE" w:rsidTr="00D452D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481ADE" w:rsidRDefault="00461A06" w:rsidP="00D452D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81ADE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Nazwa przedmiotu: </w:t>
            </w:r>
          </w:p>
          <w:p w:rsidR="00461A06" w:rsidRPr="00481ADE" w:rsidRDefault="007748AB" w:rsidP="00481ADE">
            <w:pPr>
              <w:jc w:val="right"/>
              <w:rPr>
                <w:b/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Public relations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Kod przedmiotu:</w:t>
            </w:r>
          </w:p>
        </w:tc>
      </w:tr>
      <w:tr w:rsidR="00461A06" w:rsidRPr="00481ADE" w:rsidTr="00D452D4">
        <w:trPr>
          <w:cantSplit/>
        </w:trPr>
        <w:tc>
          <w:tcPr>
            <w:tcW w:w="497" w:type="dxa"/>
            <w:vMerge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81ADE" w:rsidRDefault="00461A06" w:rsidP="00D452D4">
            <w:pPr>
              <w:rPr>
                <w:b/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Nazwa jednostki prowadzącej przedmiot / moduł:</w:t>
            </w:r>
            <w:r w:rsidR="00E11638" w:rsidRPr="00481ADE">
              <w:rPr>
                <w:sz w:val="24"/>
                <w:szCs w:val="24"/>
              </w:rPr>
              <w:t xml:space="preserve"> </w:t>
            </w:r>
            <w:r w:rsidR="00E11638" w:rsidRPr="00481ADE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481ADE" w:rsidTr="00D452D4">
        <w:trPr>
          <w:cantSplit/>
        </w:trPr>
        <w:tc>
          <w:tcPr>
            <w:tcW w:w="497" w:type="dxa"/>
            <w:vMerge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481ADE" w:rsidRDefault="00461A06" w:rsidP="00D452D4">
            <w:pPr>
              <w:rPr>
                <w:b/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Nazwa kierunku:</w:t>
            </w:r>
            <w:r w:rsidR="00E11638" w:rsidRPr="00481ADE">
              <w:rPr>
                <w:sz w:val="24"/>
                <w:szCs w:val="24"/>
              </w:rPr>
              <w:t xml:space="preserve"> </w:t>
            </w:r>
            <w:r w:rsidR="002A119F" w:rsidRPr="00481ADE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481ADE" w:rsidTr="00D452D4">
        <w:trPr>
          <w:cantSplit/>
        </w:trPr>
        <w:tc>
          <w:tcPr>
            <w:tcW w:w="497" w:type="dxa"/>
            <w:vMerge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F3B3D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Forma studiów:</w:t>
            </w:r>
            <w:r w:rsidR="00E11638" w:rsidRPr="00481ADE">
              <w:rPr>
                <w:sz w:val="24"/>
                <w:szCs w:val="24"/>
              </w:rPr>
              <w:t xml:space="preserve"> </w:t>
            </w:r>
          </w:p>
          <w:p w:rsidR="00461A06" w:rsidRPr="00481ADE" w:rsidRDefault="00E11638" w:rsidP="00D452D4">
            <w:pPr>
              <w:rPr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S</w:t>
            </w:r>
            <w:r w:rsidR="005D7A45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DF3B3D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Profil kształcenia:</w:t>
            </w:r>
            <w:r w:rsidR="00E11638" w:rsidRPr="00481ADE">
              <w:rPr>
                <w:sz w:val="24"/>
                <w:szCs w:val="24"/>
              </w:rPr>
              <w:t xml:space="preserve"> </w:t>
            </w:r>
          </w:p>
          <w:p w:rsidR="00461A06" w:rsidRPr="00481ADE" w:rsidRDefault="00481ADE" w:rsidP="00D452D4">
            <w:pPr>
              <w:rPr>
                <w:b/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p</w:t>
            </w:r>
            <w:r w:rsidR="00E11638" w:rsidRPr="00481ADE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DF3B3D" w:rsidRPr="00481ADE" w:rsidRDefault="00461A06" w:rsidP="0093028C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Specjalność:</w:t>
            </w:r>
            <w:r w:rsidR="00E11638" w:rsidRPr="00481ADE">
              <w:rPr>
                <w:sz w:val="24"/>
                <w:szCs w:val="24"/>
              </w:rPr>
              <w:t xml:space="preserve"> </w:t>
            </w:r>
          </w:p>
          <w:p w:rsidR="00461A06" w:rsidRPr="00481ADE" w:rsidRDefault="000F23E5" w:rsidP="0093028C">
            <w:pPr>
              <w:rPr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EM</w:t>
            </w:r>
          </w:p>
        </w:tc>
      </w:tr>
      <w:tr w:rsidR="00461A06" w:rsidRPr="00481ADE" w:rsidTr="00D452D4">
        <w:trPr>
          <w:cantSplit/>
        </w:trPr>
        <w:tc>
          <w:tcPr>
            <w:tcW w:w="497" w:type="dxa"/>
            <w:vMerge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F3B3D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Rok / semestr: </w:t>
            </w:r>
          </w:p>
          <w:p w:rsidR="00461A06" w:rsidRPr="00481ADE" w:rsidRDefault="006B3B81" w:rsidP="00D452D4">
            <w:pPr>
              <w:rPr>
                <w:b/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II</w:t>
            </w:r>
            <w:r w:rsidR="00E11638" w:rsidRPr="00481ADE">
              <w:rPr>
                <w:b/>
                <w:sz w:val="24"/>
                <w:szCs w:val="24"/>
              </w:rPr>
              <w:t>/I</w:t>
            </w:r>
            <w:r w:rsidR="002A119F" w:rsidRPr="00481ADE">
              <w:rPr>
                <w:b/>
                <w:sz w:val="24"/>
                <w:szCs w:val="24"/>
              </w:rPr>
              <w:t>I</w:t>
            </w:r>
            <w:r w:rsidR="003901D7" w:rsidRPr="00481ADE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173" w:type="dxa"/>
            <w:gridSpan w:val="3"/>
          </w:tcPr>
          <w:p w:rsidR="00461A06" w:rsidRPr="00481ADE" w:rsidRDefault="00461A06" w:rsidP="00D452D4">
            <w:pPr>
              <w:rPr>
                <w:b/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Status przedmiotu /modułu:</w:t>
            </w:r>
            <w:r w:rsidR="00E11638" w:rsidRPr="00481ADE">
              <w:rPr>
                <w:sz w:val="24"/>
                <w:szCs w:val="24"/>
              </w:rPr>
              <w:t xml:space="preserve"> </w:t>
            </w:r>
            <w:r w:rsidR="00410EE9" w:rsidRPr="00481ADE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Język przedmiotu / modułu:</w:t>
            </w:r>
          </w:p>
          <w:p w:rsidR="00461A06" w:rsidRPr="00481ADE" w:rsidRDefault="00E11638" w:rsidP="00D452D4">
            <w:pPr>
              <w:rPr>
                <w:b/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481ADE" w:rsidTr="00D452D4">
        <w:trPr>
          <w:cantSplit/>
        </w:trPr>
        <w:tc>
          <w:tcPr>
            <w:tcW w:w="497" w:type="dxa"/>
            <w:vMerge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inne </w:t>
            </w:r>
            <w:r w:rsidRPr="00481ADE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481ADE" w:rsidTr="00D452D4">
        <w:trPr>
          <w:cantSplit/>
        </w:trPr>
        <w:tc>
          <w:tcPr>
            <w:tcW w:w="497" w:type="dxa"/>
            <w:vMerge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481ADE" w:rsidRDefault="00461A06" w:rsidP="00D452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61A06" w:rsidRPr="00481ADE" w:rsidRDefault="005D7A45" w:rsidP="00D452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461A06" w:rsidRPr="00481ADE" w:rsidRDefault="00461A06" w:rsidP="00D452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481ADE" w:rsidRDefault="00461A06" w:rsidP="00D452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481ADE" w:rsidRDefault="00461A06" w:rsidP="00D452D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481ADE" w:rsidRDefault="00461A06" w:rsidP="00D452D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481ADE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481ADE" w:rsidTr="00D452D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481ADE" w:rsidRDefault="007748AB" w:rsidP="00FE03DD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mgr Irena Naguszewska</w:t>
            </w:r>
          </w:p>
        </w:tc>
      </w:tr>
      <w:tr w:rsidR="00461A06" w:rsidRPr="00481ADE" w:rsidTr="00D452D4">
        <w:tc>
          <w:tcPr>
            <w:tcW w:w="2988" w:type="dxa"/>
            <w:vAlign w:val="center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81ADE" w:rsidRPr="00481ADE" w:rsidRDefault="00B05E5D" w:rsidP="00481ADE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mgr Irena Naguszewska</w:t>
            </w:r>
          </w:p>
          <w:p w:rsidR="00461A06" w:rsidRPr="00481ADE" w:rsidRDefault="00E11638" w:rsidP="00481ADE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dr inż. Izabela Borucińska-Dereszkiewicz</w:t>
            </w:r>
          </w:p>
        </w:tc>
      </w:tr>
      <w:tr w:rsidR="00461A06" w:rsidRPr="00481ADE" w:rsidTr="00D452D4">
        <w:tc>
          <w:tcPr>
            <w:tcW w:w="2988" w:type="dxa"/>
            <w:vAlign w:val="center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461A06" w:rsidRPr="00481ADE" w:rsidRDefault="00C56F58" w:rsidP="00481ADE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Nabycie przez studenta wiedzy z zakresu </w:t>
            </w:r>
            <w:r w:rsidR="00657A1B" w:rsidRPr="00481ADE">
              <w:rPr>
                <w:sz w:val="24"/>
                <w:szCs w:val="24"/>
              </w:rPr>
              <w:t>podstaw teorii public relations or</w:t>
            </w:r>
            <w:r w:rsidR="00166852" w:rsidRPr="00481ADE">
              <w:rPr>
                <w:sz w:val="24"/>
                <w:szCs w:val="24"/>
              </w:rPr>
              <w:t>a</w:t>
            </w:r>
            <w:r w:rsidR="00657A1B" w:rsidRPr="00481ADE">
              <w:rPr>
                <w:sz w:val="24"/>
                <w:szCs w:val="24"/>
              </w:rPr>
              <w:t xml:space="preserve">z umiejętności </w:t>
            </w:r>
            <w:r w:rsidR="00166852" w:rsidRPr="00481ADE">
              <w:rPr>
                <w:sz w:val="24"/>
                <w:szCs w:val="24"/>
              </w:rPr>
              <w:t xml:space="preserve">kształtowania </w:t>
            </w:r>
            <w:r w:rsidR="00657A1B" w:rsidRPr="00481ADE">
              <w:rPr>
                <w:sz w:val="24"/>
                <w:szCs w:val="24"/>
              </w:rPr>
              <w:t xml:space="preserve">komunikacji organizacji z otoczeniem </w:t>
            </w:r>
            <w:r w:rsidR="00166852" w:rsidRPr="00481ADE">
              <w:rPr>
                <w:sz w:val="24"/>
                <w:szCs w:val="24"/>
              </w:rPr>
              <w:t>w realizacji jej celów</w:t>
            </w:r>
            <w:r w:rsidR="00657A1B" w:rsidRPr="00481ADE">
              <w:rPr>
                <w:sz w:val="24"/>
                <w:szCs w:val="24"/>
              </w:rPr>
              <w:t xml:space="preserve">, </w:t>
            </w:r>
            <w:r w:rsidR="00166852" w:rsidRPr="00481ADE">
              <w:rPr>
                <w:sz w:val="24"/>
                <w:szCs w:val="24"/>
              </w:rPr>
              <w:t>w tym kreowania wizerunku i zarządzania nim, doboru i stosowania</w:t>
            </w:r>
            <w:r w:rsidR="00657A1B" w:rsidRPr="00481ADE">
              <w:rPr>
                <w:sz w:val="24"/>
                <w:szCs w:val="24"/>
              </w:rPr>
              <w:t xml:space="preserve"> form </w:t>
            </w:r>
            <w:r w:rsidR="00166852" w:rsidRPr="00481ADE">
              <w:rPr>
                <w:sz w:val="24"/>
                <w:szCs w:val="24"/>
              </w:rPr>
              <w:t xml:space="preserve">i technik </w:t>
            </w:r>
            <w:r w:rsidR="00657A1B" w:rsidRPr="00481ADE">
              <w:rPr>
                <w:sz w:val="24"/>
                <w:szCs w:val="24"/>
              </w:rPr>
              <w:t>PR</w:t>
            </w:r>
          </w:p>
        </w:tc>
      </w:tr>
      <w:tr w:rsidR="00461A06" w:rsidRPr="00481ADE" w:rsidTr="00D452D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481ADE" w:rsidRDefault="00C97EB9" w:rsidP="006B3B81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Podstawowa wiedza z zakresu </w:t>
            </w:r>
            <w:r w:rsidR="006B3B81" w:rsidRPr="00481ADE">
              <w:rPr>
                <w:sz w:val="24"/>
                <w:szCs w:val="24"/>
              </w:rPr>
              <w:t>marketingu</w:t>
            </w:r>
            <w:r w:rsidR="00C91235" w:rsidRPr="00481ADE">
              <w:rPr>
                <w:sz w:val="24"/>
                <w:szCs w:val="24"/>
              </w:rPr>
              <w:t xml:space="preserve"> i zarządzania</w:t>
            </w:r>
          </w:p>
        </w:tc>
      </w:tr>
    </w:tbl>
    <w:p w:rsidR="00461A06" w:rsidRPr="00481ADE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481ADE" w:rsidTr="00D452D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481ADE" w:rsidTr="00D452D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Odniesienie do efektów dla kierunku</w:t>
            </w:r>
          </w:p>
        </w:tc>
      </w:tr>
      <w:tr w:rsidR="00461A06" w:rsidRPr="00481ADE" w:rsidTr="00D452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81ADE" w:rsidRDefault="00481ADE" w:rsidP="00D45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1A06" w:rsidRPr="00481ADE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81ADE" w:rsidRDefault="00333841" w:rsidP="004A65F1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Określa </w:t>
            </w:r>
            <w:r w:rsidR="004F678C" w:rsidRPr="00481ADE">
              <w:rPr>
                <w:sz w:val="24"/>
                <w:szCs w:val="24"/>
              </w:rPr>
              <w:t>istotę</w:t>
            </w:r>
            <w:r w:rsidR="004A65F1" w:rsidRPr="00481ADE">
              <w:rPr>
                <w:sz w:val="24"/>
                <w:szCs w:val="24"/>
              </w:rPr>
              <w:t xml:space="preserve"> i funkcje public relations w zmieniającym się otoczeniu współczesnej organizacji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3EAC" w:rsidRPr="00481ADE" w:rsidRDefault="0061065C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K1P_W02</w:t>
            </w:r>
          </w:p>
          <w:p w:rsidR="0061065C" w:rsidRPr="00481ADE" w:rsidRDefault="0061065C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K1P_W03</w:t>
            </w:r>
          </w:p>
          <w:p w:rsidR="004B2241" w:rsidRPr="00481ADE" w:rsidRDefault="004B2241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K1P_W06</w:t>
            </w:r>
          </w:p>
          <w:p w:rsidR="004B2241" w:rsidRPr="00481ADE" w:rsidRDefault="004B2241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K1P_W07</w:t>
            </w:r>
          </w:p>
          <w:p w:rsidR="004B2241" w:rsidRPr="00481ADE" w:rsidRDefault="004B2241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K1P_W09</w:t>
            </w:r>
          </w:p>
          <w:p w:rsidR="004B2241" w:rsidRPr="00481ADE" w:rsidRDefault="004B2241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K1P_W10</w:t>
            </w:r>
          </w:p>
          <w:p w:rsidR="004B2241" w:rsidRPr="00481ADE" w:rsidRDefault="004B2241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K1P_W16</w:t>
            </w:r>
          </w:p>
        </w:tc>
      </w:tr>
      <w:tr w:rsidR="00461A06" w:rsidRPr="00481ADE" w:rsidTr="00D452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81ADE" w:rsidRDefault="00481ADE" w:rsidP="00D45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61A06" w:rsidRPr="00481ADE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81ADE" w:rsidRDefault="000851BE" w:rsidP="004A65F1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Wymienia i rozróżnia </w:t>
            </w:r>
            <w:r w:rsidR="004A65F1" w:rsidRPr="00481ADE">
              <w:rPr>
                <w:sz w:val="24"/>
                <w:szCs w:val="24"/>
              </w:rPr>
              <w:t>techniki public relations</w:t>
            </w:r>
            <w:r w:rsidR="004B2241" w:rsidRPr="00481ADE">
              <w:rPr>
                <w:sz w:val="24"/>
                <w:szCs w:val="24"/>
              </w:rPr>
              <w:t xml:space="preserve"> w komunikacji organizacji z otoczeniem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3EAC" w:rsidRPr="00481ADE" w:rsidRDefault="0061065C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K1P_W03</w:t>
            </w:r>
          </w:p>
          <w:p w:rsidR="004B2241" w:rsidRPr="00481ADE" w:rsidRDefault="004B2241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K1P_W06</w:t>
            </w:r>
          </w:p>
          <w:p w:rsidR="004B2241" w:rsidRPr="00481ADE" w:rsidRDefault="004B2241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K1P_W07</w:t>
            </w:r>
          </w:p>
          <w:p w:rsidR="004B2241" w:rsidRPr="00481ADE" w:rsidRDefault="004B2241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K1P_W09</w:t>
            </w:r>
          </w:p>
          <w:p w:rsidR="004B2241" w:rsidRPr="00481ADE" w:rsidRDefault="004B2241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K1P_W10</w:t>
            </w:r>
          </w:p>
          <w:p w:rsidR="004B2241" w:rsidRPr="00481ADE" w:rsidRDefault="004B2241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K1P_W16</w:t>
            </w:r>
          </w:p>
        </w:tc>
      </w:tr>
      <w:tr w:rsidR="00461A06" w:rsidRPr="00481ADE" w:rsidTr="00D452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81ADE" w:rsidRDefault="00481ADE" w:rsidP="00D45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33841" w:rsidRPr="00481ADE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81ADE" w:rsidRDefault="000851BE" w:rsidP="004A65F1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Wymienia</w:t>
            </w:r>
            <w:r w:rsidR="00790D56" w:rsidRPr="00481ADE">
              <w:rPr>
                <w:sz w:val="24"/>
                <w:szCs w:val="24"/>
              </w:rPr>
              <w:t xml:space="preserve"> i charakteryzuje </w:t>
            </w:r>
            <w:r w:rsidR="004A65F1" w:rsidRPr="00481ADE">
              <w:rPr>
                <w:sz w:val="24"/>
                <w:szCs w:val="24"/>
              </w:rPr>
              <w:t xml:space="preserve">etapy i elementy strategii public relations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3EAC" w:rsidRPr="00481ADE" w:rsidRDefault="004B2241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K1P_W06</w:t>
            </w:r>
          </w:p>
          <w:p w:rsidR="004B2241" w:rsidRPr="00481ADE" w:rsidRDefault="004B2241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K1P_W07</w:t>
            </w:r>
          </w:p>
          <w:p w:rsidR="004B2241" w:rsidRPr="00481ADE" w:rsidRDefault="004B2241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K1P_W10</w:t>
            </w:r>
          </w:p>
        </w:tc>
      </w:tr>
      <w:tr w:rsidR="00461A06" w:rsidRPr="00481ADE" w:rsidTr="00D452D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481ADE" w:rsidRDefault="00481ADE" w:rsidP="00D45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333841" w:rsidRPr="00481ADE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481ADE" w:rsidRDefault="00B91E7D" w:rsidP="000234D9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Wyjaśnia</w:t>
            </w:r>
            <w:r w:rsidR="004F678C" w:rsidRPr="00481ADE">
              <w:rPr>
                <w:sz w:val="24"/>
                <w:szCs w:val="24"/>
              </w:rPr>
              <w:t xml:space="preserve"> zakresie </w:t>
            </w:r>
            <w:r w:rsidR="00446A9E" w:rsidRPr="00481ADE">
              <w:rPr>
                <w:sz w:val="24"/>
                <w:szCs w:val="24"/>
              </w:rPr>
              <w:t>rolę public relations w realizacji celów współczesnej organizacji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A00" w:rsidRPr="00481ADE" w:rsidRDefault="00184412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K1P_U01</w:t>
            </w:r>
          </w:p>
          <w:p w:rsidR="006C6810" w:rsidRPr="00481ADE" w:rsidRDefault="006C6810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K1P_U02</w:t>
            </w:r>
          </w:p>
          <w:p w:rsidR="000234D9" w:rsidRPr="00481ADE" w:rsidRDefault="000234D9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K1P_U08</w:t>
            </w:r>
          </w:p>
          <w:p w:rsidR="00D543B8" w:rsidRPr="00481ADE" w:rsidRDefault="00D543B8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K1P_U11</w:t>
            </w:r>
          </w:p>
          <w:p w:rsidR="005D51C6" w:rsidRPr="00481ADE" w:rsidRDefault="005D51C6" w:rsidP="0005067D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K1P_U18</w:t>
            </w:r>
          </w:p>
        </w:tc>
      </w:tr>
    </w:tbl>
    <w:p w:rsidR="00461A06" w:rsidRPr="00481ADE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481ADE" w:rsidTr="00D452D4">
        <w:tc>
          <w:tcPr>
            <w:tcW w:w="10008" w:type="dxa"/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481ADE" w:rsidTr="00D452D4">
        <w:tc>
          <w:tcPr>
            <w:tcW w:w="10008" w:type="dxa"/>
            <w:shd w:val="pct15" w:color="auto" w:fill="FFFFFF"/>
          </w:tcPr>
          <w:p w:rsidR="00461A06" w:rsidRPr="00481ADE" w:rsidRDefault="00461A06" w:rsidP="00D452D4">
            <w:pPr>
              <w:rPr>
                <w:b/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481ADE" w:rsidTr="00D452D4">
        <w:tc>
          <w:tcPr>
            <w:tcW w:w="10008" w:type="dxa"/>
          </w:tcPr>
          <w:p w:rsidR="00512F93" w:rsidRPr="00481ADE" w:rsidRDefault="00512F93" w:rsidP="00180A74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461A06" w:rsidRPr="00481ADE" w:rsidTr="00D452D4">
        <w:tc>
          <w:tcPr>
            <w:tcW w:w="10008" w:type="dxa"/>
            <w:shd w:val="pct15" w:color="auto" w:fill="FFFFFF"/>
          </w:tcPr>
          <w:p w:rsidR="00461A06" w:rsidRPr="00481ADE" w:rsidRDefault="00461A06" w:rsidP="00D452D4">
            <w:pPr>
              <w:rPr>
                <w:b/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Ćwiczenia</w:t>
            </w:r>
          </w:p>
        </w:tc>
      </w:tr>
      <w:tr w:rsidR="00461A06" w:rsidRPr="00481ADE" w:rsidTr="00D452D4">
        <w:tc>
          <w:tcPr>
            <w:tcW w:w="10008" w:type="dxa"/>
          </w:tcPr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PR jako proces komunikacji z otoczeniem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Funkcje i modele PR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Kreowanie wizerunku organizacji i zarządzanie nim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Konstruowanie strategii PR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Prezentacja, retoryka i erystyka w PR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Komunikacja wewnętrzna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Media relations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Sponsoring jako instrument PR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Lobbing w działaniach PR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Rodzaje, obszary i strategie pozostałych działań RP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PR w sytuacjach kryzysowych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Kreowanie wizerunku osoby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Metody oceny skuteczności działań PR</w:t>
            </w:r>
          </w:p>
          <w:p w:rsidR="00180A74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Etyka w działaniach PR</w:t>
            </w:r>
          </w:p>
          <w:p w:rsidR="00461A06" w:rsidRPr="00481ADE" w:rsidRDefault="00180A74" w:rsidP="00481ADE">
            <w:p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Prezentacja </w:t>
            </w:r>
            <w:r w:rsidR="005F21A4" w:rsidRPr="00481ADE">
              <w:rPr>
                <w:sz w:val="24"/>
                <w:szCs w:val="24"/>
              </w:rPr>
              <w:t xml:space="preserve">i ocena </w:t>
            </w:r>
            <w:r w:rsidRPr="00481ADE">
              <w:rPr>
                <w:sz w:val="24"/>
                <w:szCs w:val="24"/>
              </w:rPr>
              <w:t>kompleksowego programu PR dla wybranej organizacji</w:t>
            </w:r>
          </w:p>
        </w:tc>
      </w:tr>
      <w:tr w:rsidR="00461A06" w:rsidRPr="00481ADE" w:rsidTr="00D452D4">
        <w:tc>
          <w:tcPr>
            <w:tcW w:w="10008" w:type="dxa"/>
            <w:shd w:val="pct15" w:color="auto" w:fill="FFFFFF"/>
          </w:tcPr>
          <w:p w:rsidR="00461A06" w:rsidRPr="00481ADE" w:rsidRDefault="00461A06" w:rsidP="00D452D4">
            <w:pPr>
              <w:pStyle w:val="Nagwek1"/>
              <w:rPr>
                <w:szCs w:val="24"/>
              </w:rPr>
            </w:pPr>
            <w:r w:rsidRPr="00481ADE">
              <w:rPr>
                <w:szCs w:val="24"/>
              </w:rPr>
              <w:t>Laboratorium</w:t>
            </w:r>
          </w:p>
        </w:tc>
      </w:tr>
      <w:tr w:rsidR="00461A06" w:rsidRPr="00481ADE" w:rsidTr="00D452D4">
        <w:tc>
          <w:tcPr>
            <w:tcW w:w="10008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</w:p>
        </w:tc>
      </w:tr>
      <w:tr w:rsidR="00461A06" w:rsidRPr="00481ADE" w:rsidTr="00D452D4">
        <w:tc>
          <w:tcPr>
            <w:tcW w:w="10008" w:type="dxa"/>
            <w:shd w:val="pct15" w:color="auto" w:fill="FFFFFF"/>
          </w:tcPr>
          <w:p w:rsidR="00461A06" w:rsidRPr="00481ADE" w:rsidRDefault="00461A06" w:rsidP="00D452D4">
            <w:pPr>
              <w:pStyle w:val="Nagwek1"/>
              <w:rPr>
                <w:szCs w:val="24"/>
              </w:rPr>
            </w:pPr>
            <w:r w:rsidRPr="00481ADE">
              <w:rPr>
                <w:szCs w:val="24"/>
              </w:rPr>
              <w:t>Projekt</w:t>
            </w:r>
          </w:p>
        </w:tc>
      </w:tr>
      <w:tr w:rsidR="00461A06" w:rsidRPr="00481ADE" w:rsidTr="00D452D4">
        <w:tc>
          <w:tcPr>
            <w:tcW w:w="10008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</w:p>
        </w:tc>
      </w:tr>
    </w:tbl>
    <w:p w:rsidR="00461A06" w:rsidRPr="00481ADE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481ADE" w:rsidTr="00D452D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61A06" w:rsidRPr="00481ADE" w:rsidRDefault="00E20DCA" w:rsidP="00330438">
            <w:pPr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Budzyński W., Public Relations zarządzanie reputacją firmy, wyd. Poltex, Warszawa 2004.</w:t>
            </w:r>
          </w:p>
          <w:p w:rsidR="00330438" w:rsidRPr="00481ADE" w:rsidRDefault="00330438" w:rsidP="00330438">
            <w:pPr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Murdoch A., Język PR jak promować firmę, wyd. Poltex, Warszawa 2000.</w:t>
            </w:r>
          </w:p>
          <w:p w:rsidR="00330438" w:rsidRPr="00481ADE" w:rsidRDefault="00330438" w:rsidP="00330438">
            <w:pPr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Hoppe E., Public Relations – czy to się sprawdzi, SPG, Gdańsk 2004.</w:t>
            </w:r>
          </w:p>
          <w:p w:rsidR="00E20DCA" w:rsidRPr="00481ADE" w:rsidRDefault="00330438" w:rsidP="00330438">
            <w:pPr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  <w:lang w:val="en-US"/>
              </w:rPr>
              <w:t xml:space="preserve">Cenker E., Public relations, wyd. </w:t>
            </w:r>
            <w:r w:rsidRPr="00481ADE">
              <w:rPr>
                <w:sz w:val="24"/>
                <w:szCs w:val="24"/>
              </w:rPr>
              <w:t>Wyższej Szkoły Bankowej, Poznań 2000.</w:t>
            </w:r>
          </w:p>
        </w:tc>
      </w:tr>
      <w:tr w:rsidR="00461A06" w:rsidRPr="00481ADE" w:rsidTr="00481ADE">
        <w:tc>
          <w:tcPr>
            <w:tcW w:w="2448" w:type="dxa"/>
            <w:vAlign w:val="center"/>
          </w:tcPr>
          <w:p w:rsidR="00461A06" w:rsidRPr="00481ADE" w:rsidRDefault="00461A06" w:rsidP="00481ADE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560" w:type="dxa"/>
          </w:tcPr>
          <w:p w:rsidR="00F13862" w:rsidRPr="00481ADE" w:rsidRDefault="00F13862" w:rsidP="00F13862">
            <w:pPr>
              <w:numPr>
                <w:ilvl w:val="0"/>
                <w:numId w:val="15"/>
              </w:numPr>
              <w:tabs>
                <w:tab w:val="clear" w:pos="360"/>
                <w:tab w:val="num" w:pos="567"/>
              </w:tabs>
              <w:spacing w:line="276" w:lineRule="auto"/>
              <w:ind w:left="567" w:hanging="425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Black S., Public Relations, Dom Wydawniczy ABC, Warszawa 1998</w:t>
            </w:r>
          </w:p>
          <w:p w:rsidR="00F13862" w:rsidRPr="00481ADE" w:rsidRDefault="00F13862" w:rsidP="00F13862">
            <w:pPr>
              <w:numPr>
                <w:ilvl w:val="0"/>
                <w:numId w:val="15"/>
              </w:numPr>
              <w:tabs>
                <w:tab w:val="clear" w:pos="360"/>
                <w:tab w:val="num" w:pos="567"/>
              </w:tabs>
              <w:spacing w:line="276" w:lineRule="auto"/>
              <w:ind w:left="567" w:hanging="425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Budzyński W., Public Relations, Poltex, Warszawa 1997</w:t>
            </w:r>
          </w:p>
          <w:p w:rsidR="00F13862" w:rsidRPr="00481ADE" w:rsidRDefault="00F13862" w:rsidP="00F13862">
            <w:pPr>
              <w:numPr>
                <w:ilvl w:val="0"/>
                <w:numId w:val="15"/>
              </w:numPr>
              <w:tabs>
                <w:tab w:val="clear" w:pos="360"/>
                <w:tab w:val="num" w:pos="567"/>
              </w:tabs>
              <w:spacing w:line="276" w:lineRule="auto"/>
              <w:ind w:left="567" w:hanging="425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Rozwadowska B,, Public relations. Teoria. Praktyka. Perspektyw, Studio Emka, Warszawa 2002</w:t>
            </w:r>
          </w:p>
          <w:p w:rsidR="00F13862" w:rsidRPr="00481ADE" w:rsidRDefault="00F13862" w:rsidP="00F13862">
            <w:pPr>
              <w:numPr>
                <w:ilvl w:val="0"/>
                <w:numId w:val="15"/>
              </w:numPr>
              <w:tabs>
                <w:tab w:val="clear" w:pos="360"/>
                <w:tab w:val="num" w:pos="567"/>
              </w:tabs>
              <w:spacing w:line="276" w:lineRule="auto"/>
              <w:ind w:left="567" w:hanging="425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Murdoch A., Prezentacje i wystąpienia w public relations, Poltex, Warszawa 2000</w:t>
            </w:r>
          </w:p>
          <w:p w:rsidR="00461A06" w:rsidRPr="00481ADE" w:rsidRDefault="00F13862" w:rsidP="00F13862">
            <w:pPr>
              <w:numPr>
                <w:ilvl w:val="0"/>
                <w:numId w:val="15"/>
              </w:numPr>
              <w:tabs>
                <w:tab w:val="clear" w:pos="360"/>
                <w:tab w:val="num" w:pos="567"/>
              </w:tabs>
              <w:spacing w:line="276" w:lineRule="auto"/>
              <w:ind w:left="567" w:hanging="425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Smektała T., Public relations w sytuacjach kryzysowych przedsiębiorstw, Astrum, Wrocław 2001.</w:t>
            </w:r>
          </w:p>
        </w:tc>
      </w:tr>
    </w:tbl>
    <w:p w:rsidR="00461A06" w:rsidRPr="00481ADE" w:rsidRDefault="00461A06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481ADE" w:rsidTr="00D452D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481ADE" w:rsidRDefault="0027171A" w:rsidP="00E84932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praca grupowa </w:t>
            </w:r>
            <w:r w:rsidR="00E84932" w:rsidRPr="00481ADE">
              <w:rPr>
                <w:sz w:val="24"/>
                <w:szCs w:val="24"/>
              </w:rPr>
              <w:t>warsztat</w:t>
            </w:r>
            <w:r w:rsidRPr="00481ADE">
              <w:rPr>
                <w:sz w:val="24"/>
                <w:szCs w:val="24"/>
              </w:rPr>
              <w:t>owa</w:t>
            </w:r>
            <w:r w:rsidR="00E84932" w:rsidRPr="00481ADE">
              <w:rPr>
                <w:sz w:val="24"/>
                <w:szCs w:val="24"/>
              </w:rPr>
              <w:t>, projekt,</w:t>
            </w:r>
            <w:r w:rsidR="00C8329B" w:rsidRPr="00481ADE">
              <w:rPr>
                <w:sz w:val="24"/>
                <w:szCs w:val="24"/>
              </w:rPr>
              <w:t xml:space="preserve"> dyskusja</w:t>
            </w:r>
          </w:p>
        </w:tc>
      </w:tr>
      <w:tr w:rsidR="00461A06" w:rsidRPr="00481ADE" w:rsidTr="00D452D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481ADE" w:rsidRDefault="00461A06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Nr efektu </w:t>
            </w:r>
            <w:r w:rsidR="00481ADE">
              <w:rPr>
                <w:sz w:val="24"/>
                <w:szCs w:val="24"/>
              </w:rPr>
              <w:lastRenderedPageBreak/>
              <w:t>kształcenia</w:t>
            </w:r>
          </w:p>
        </w:tc>
      </w:tr>
      <w:tr w:rsidR="00461A06" w:rsidRPr="00481ADE" w:rsidTr="00D452D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84932" w:rsidRPr="00481ADE" w:rsidRDefault="00E84932" w:rsidP="00E84932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lastRenderedPageBreak/>
              <w:t>Prezentacja z wykorzystaniem technologii informacyjnych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481ADE" w:rsidRDefault="00481ADE" w:rsidP="00481A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01, 02, 03, 04, 05, 06, 07, 0</w:t>
            </w:r>
            <w:r w:rsidR="002800A9" w:rsidRPr="00481ADE">
              <w:rPr>
                <w:sz w:val="24"/>
                <w:szCs w:val="24"/>
              </w:rPr>
              <w:t>8</w:t>
            </w:r>
            <w:r w:rsidR="007765D8" w:rsidRPr="00481ADE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0</w:t>
            </w:r>
            <w:r w:rsidR="007765D8" w:rsidRPr="00481ADE">
              <w:rPr>
                <w:sz w:val="24"/>
                <w:szCs w:val="24"/>
              </w:rPr>
              <w:t>9</w:t>
            </w:r>
          </w:p>
        </w:tc>
      </w:tr>
      <w:tr w:rsidR="00461A06" w:rsidRPr="00481ADE" w:rsidTr="00D452D4">
        <w:tc>
          <w:tcPr>
            <w:tcW w:w="8208" w:type="dxa"/>
            <w:gridSpan w:val="3"/>
          </w:tcPr>
          <w:p w:rsidR="00461A06" w:rsidRPr="00481ADE" w:rsidRDefault="0041246F" w:rsidP="003E1930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Aktywność w dyskusji mierzona liczbą i poprawnością odpowiedzi</w:t>
            </w:r>
          </w:p>
        </w:tc>
        <w:tc>
          <w:tcPr>
            <w:tcW w:w="1800" w:type="dxa"/>
          </w:tcPr>
          <w:p w:rsidR="00461A06" w:rsidRPr="00481ADE" w:rsidRDefault="00481ADE" w:rsidP="00D45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01, 02, 03, 04, 05, 06, 07, 0</w:t>
            </w:r>
            <w:r w:rsidRPr="00481ADE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81ADE">
              <w:rPr>
                <w:sz w:val="24"/>
                <w:szCs w:val="24"/>
              </w:rPr>
              <w:t>9</w:t>
            </w:r>
          </w:p>
        </w:tc>
      </w:tr>
      <w:tr w:rsidR="00461A06" w:rsidRPr="00481ADE" w:rsidTr="00D452D4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Pr="00481ADE" w:rsidRDefault="0041246F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Projekt programu PR dla wybranej organizacji obejmujący diagnozę sytuacji wyjściowej, identyfikację i analizę grup otoczenia, cele i instrumenty PR, plany operacyjne, finansowe oraz kontroli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Pr="00481ADE" w:rsidRDefault="00481ADE" w:rsidP="00D452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01, 02, 03, 04, 05, 06, 07, 0</w:t>
            </w:r>
            <w:r w:rsidRPr="00481ADE">
              <w:rPr>
                <w:sz w:val="24"/>
                <w:szCs w:val="24"/>
              </w:rPr>
              <w:t xml:space="preserve">8, </w:t>
            </w:r>
            <w:r>
              <w:rPr>
                <w:sz w:val="24"/>
                <w:szCs w:val="24"/>
              </w:rPr>
              <w:t>0</w:t>
            </w:r>
            <w:r w:rsidRPr="00481ADE">
              <w:rPr>
                <w:sz w:val="24"/>
                <w:szCs w:val="24"/>
              </w:rPr>
              <w:t>9</w:t>
            </w:r>
          </w:p>
        </w:tc>
      </w:tr>
      <w:tr w:rsidR="00461A06" w:rsidRPr="00481ADE" w:rsidTr="00D452D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8546A" w:rsidRPr="00481ADE" w:rsidRDefault="001B40AF" w:rsidP="003E1930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Średnia arytmetyczna: prezentacja – 0,2; aktywność – 0,2; projekt – 0,6</w:t>
            </w:r>
          </w:p>
        </w:tc>
      </w:tr>
    </w:tbl>
    <w:p w:rsidR="00461A06" w:rsidRPr="00481ADE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481ADE" w:rsidTr="00D452D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481ADE" w:rsidRDefault="00461A06" w:rsidP="00D452D4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481ADE" w:rsidRDefault="00461A06" w:rsidP="00D452D4">
            <w:pPr>
              <w:jc w:val="center"/>
              <w:rPr>
                <w:b/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NAKŁAD PRACY STUDENTA</w:t>
            </w:r>
          </w:p>
          <w:p w:rsidR="00461A06" w:rsidRPr="00481ADE" w:rsidRDefault="00461A06" w:rsidP="00D452D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481ADE" w:rsidTr="00D452D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481ADE" w:rsidRDefault="00461A06" w:rsidP="00D452D4">
            <w:pPr>
              <w:jc w:val="center"/>
              <w:rPr>
                <w:color w:val="FF0000"/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481ADE" w:rsidRDefault="00481ADE" w:rsidP="00D45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481ADE" w:rsidRDefault="00481ADE" w:rsidP="00863A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</w:tcPr>
          <w:p w:rsidR="00461A06" w:rsidRPr="00481ADE" w:rsidRDefault="00461A06" w:rsidP="00D452D4">
            <w:pPr>
              <w:rPr>
                <w:sz w:val="24"/>
                <w:szCs w:val="24"/>
                <w:vertAlign w:val="superscript"/>
              </w:rPr>
            </w:pPr>
            <w:r w:rsidRPr="00481ADE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481ADE" w:rsidRDefault="005D7A45" w:rsidP="00D45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481ADE" w:rsidRDefault="005D7A45" w:rsidP="00D45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Przygotowanie projektu / eseju / itp.</w:t>
            </w:r>
            <w:r w:rsidRPr="00481AD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481ADE" w:rsidRDefault="00161C92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10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481ADE" w:rsidRDefault="00161C92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2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481ADE" w:rsidRDefault="00716EED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0,1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481ADE" w:rsidRDefault="00481ADE" w:rsidP="00D452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</w:tcPr>
          <w:p w:rsidR="00461A06" w:rsidRPr="00481ADE" w:rsidRDefault="00461A06" w:rsidP="00D452D4">
            <w:pPr>
              <w:rPr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481ADE" w:rsidRDefault="0020113E" w:rsidP="00D452D4">
            <w:pPr>
              <w:jc w:val="center"/>
              <w:rPr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50</w:t>
            </w:r>
            <w:r w:rsidR="00481ADE">
              <w:rPr>
                <w:sz w:val="24"/>
                <w:szCs w:val="24"/>
              </w:rPr>
              <w:t>,1</w:t>
            </w:r>
          </w:p>
        </w:tc>
      </w:tr>
      <w:tr w:rsidR="00461A06" w:rsidRPr="00481ADE" w:rsidTr="00D452D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481ADE" w:rsidRDefault="00461A06" w:rsidP="00D452D4">
            <w:pPr>
              <w:rPr>
                <w:b/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481ADE" w:rsidRDefault="00716EED" w:rsidP="00D452D4">
            <w:pPr>
              <w:jc w:val="center"/>
              <w:rPr>
                <w:b/>
                <w:sz w:val="24"/>
                <w:szCs w:val="24"/>
              </w:rPr>
            </w:pPr>
            <w:r w:rsidRPr="00481ADE">
              <w:rPr>
                <w:b/>
                <w:sz w:val="24"/>
                <w:szCs w:val="24"/>
              </w:rPr>
              <w:t>2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481ADE" w:rsidRDefault="00461A06" w:rsidP="00D452D4">
            <w:pPr>
              <w:rPr>
                <w:sz w:val="24"/>
                <w:szCs w:val="24"/>
                <w:vertAlign w:val="superscript"/>
              </w:rPr>
            </w:pPr>
            <w:r w:rsidRPr="00481ADE">
              <w:rPr>
                <w:sz w:val="24"/>
                <w:szCs w:val="24"/>
              </w:rPr>
              <w:t>Liczba p. ECTS związana z zajęciami praktycznymi</w:t>
            </w:r>
            <w:r w:rsidRPr="00481ADE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481ADE" w:rsidRDefault="005D7A45" w:rsidP="00446A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61A06" w:rsidRPr="00481ADE" w:rsidTr="00D452D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481ADE" w:rsidRDefault="00461A06" w:rsidP="00D452D4">
            <w:pPr>
              <w:rPr>
                <w:b/>
                <w:sz w:val="24"/>
                <w:szCs w:val="24"/>
              </w:rPr>
            </w:pPr>
            <w:r w:rsidRPr="00481ADE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481ADE" w:rsidRDefault="005D7A45" w:rsidP="00D452D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</w:tbl>
    <w:p w:rsidR="004F044A" w:rsidRPr="00481ADE" w:rsidRDefault="004F044A">
      <w:pPr>
        <w:rPr>
          <w:sz w:val="24"/>
          <w:szCs w:val="24"/>
        </w:rPr>
      </w:pPr>
    </w:p>
    <w:sectPr w:rsidR="004F044A" w:rsidRPr="00481ADE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A0D57"/>
    <w:multiLevelType w:val="hybridMultilevel"/>
    <w:tmpl w:val="E8A24C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B4205"/>
    <w:multiLevelType w:val="hybridMultilevel"/>
    <w:tmpl w:val="5C42B36A"/>
    <w:lvl w:ilvl="0" w:tplc="73A865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3A63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C1C74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6D6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067C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5CE3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686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9058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8605D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70880"/>
    <w:multiLevelType w:val="singleLevel"/>
    <w:tmpl w:val="BB4250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DAA05CB"/>
    <w:multiLevelType w:val="hybridMultilevel"/>
    <w:tmpl w:val="8A7C563A"/>
    <w:lvl w:ilvl="0" w:tplc="640C7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22421F"/>
    <w:multiLevelType w:val="hybridMultilevel"/>
    <w:tmpl w:val="C30066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0F666F"/>
    <w:multiLevelType w:val="singleLevel"/>
    <w:tmpl w:val="BB4250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46806F7"/>
    <w:multiLevelType w:val="hybridMultilevel"/>
    <w:tmpl w:val="AF7E10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A9789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0FE5DD0"/>
    <w:multiLevelType w:val="hybridMultilevel"/>
    <w:tmpl w:val="B8CAC5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645380"/>
    <w:multiLevelType w:val="hybridMultilevel"/>
    <w:tmpl w:val="15CA40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4544C"/>
    <w:multiLevelType w:val="hybridMultilevel"/>
    <w:tmpl w:val="01B4B21C"/>
    <w:lvl w:ilvl="0" w:tplc="3AD2FB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2A0999"/>
    <w:multiLevelType w:val="hybridMultilevel"/>
    <w:tmpl w:val="8D2EA8F6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40C7952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6F12542C"/>
    <w:multiLevelType w:val="hybridMultilevel"/>
    <w:tmpl w:val="DF94F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95209A"/>
    <w:multiLevelType w:val="hybridMultilevel"/>
    <w:tmpl w:val="91723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DF755E"/>
    <w:multiLevelType w:val="hybridMultilevel"/>
    <w:tmpl w:val="D59A2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11"/>
  </w:num>
  <w:num w:numId="5">
    <w:abstractNumId w:val="12"/>
  </w:num>
  <w:num w:numId="6">
    <w:abstractNumId w:val="8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9"/>
  </w:num>
  <w:num w:numId="12">
    <w:abstractNumId w:val="6"/>
  </w:num>
  <w:num w:numId="13">
    <w:abstractNumId w:val="14"/>
  </w:num>
  <w:num w:numId="14">
    <w:abstractNumId w:val="13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61A06"/>
    <w:rsid w:val="00004AB7"/>
    <w:rsid w:val="000234D9"/>
    <w:rsid w:val="00023E95"/>
    <w:rsid w:val="00024776"/>
    <w:rsid w:val="00026794"/>
    <w:rsid w:val="00035EA3"/>
    <w:rsid w:val="0005067D"/>
    <w:rsid w:val="0005152A"/>
    <w:rsid w:val="00057CCC"/>
    <w:rsid w:val="000851BE"/>
    <w:rsid w:val="00096C68"/>
    <w:rsid w:val="000A65B2"/>
    <w:rsid w:val="000E655F"/>
    <w:rsid w:val="000F23E5"/>
    <w:rsid w:val="001132C0"/>
    <w:rsid w:val="00131ACB"/>
    <w:rsid w:val="00134120"/>
    <w:rsid w:val="00141D2D"/>
    <w:rsid w:val="00161C92"/>
    <w:rsid w:val="00163AB8"/>
    <w:rsid w:val="00163CF8"/>
    <w:rsid w:val="00166852"/>
    <w:rsid w:val="001678CE"/>
    <w:rsid w:val="00180A74"/>
    <w:rsid w:val="00184412"/>
    <w:rsid w:val="001B3192"/>
    <w:rsid w:val="001B40AF"/>
    <w:rsid w:val="001D3951"/>
    <w:rsid w:val="001F4F7F"/>
    <w:rsid w:val="0020113E"/>
    <w:rsid w:val="002079D0"/>
    <w:rsid w:val="0021482A"/>
    <w:rsid w:val="00227A1C"/>
    <w:rsid w:val="00244559"/>
    <w:rsid w:val="00261391"/>
    <w:rsid w:val="0027171A"/>
    <w:rsid w:val="0027538B"/>
    <w:rsid w:val="002800A9"/>
    <w:rsid w:val="002A119F"/>
    <w:rsid w:val="002A7070"/>
    <w:rsid w:val="002B4E90"/>
    <w:rsid w:val="002D64BE"/>
    <w:rsid w:val="002E7F84"/>
    <w:rsid w:val="00325F3F"/>
    <w:rsid w:val="00330438"/>
    <w:rsid w:val="00333841"/>
    <w:rsid w:val="003513EA"/>
    <w:rsid w:val="00366094"/>
    <w:rsid w:val="0037523B"/>
    <w:rsid w:val="003901D7"/>
    <w:rsid w:val="003B35E9"/>
    <w:rsid w:val="003D7C69"/>
    <w:rsid w:val="003E1930"/>
    <w:rsid w:val="003F1CF0"/>
    <w:rsid w:val="003F4943"/>
    <w:rsid w:val="0040212A"/>
    <w:rsid w:val="00406715"/>
    <w:rsid w:val="00410EE9"/>
    <w:rsid w:val="00411375"/>
    <w:rsid w:val="0041246F"/>
    <w:rsid w:val="00417B31"/>
    <w:rsid w:val="00441277"/>
    <w:rsid w:val="00446A9E"/>
    <w:rsid w:val="00461A06"/>
    <w:rsid w:val="00462354"/>
    <w:rsid w:val="00481ADE"/>
    <w:rsid w:val="004960C1"/>
    <w:rsid w:val="004A2112"/>
    <w:rsid w:val="004A65F1"/>
    <w:rsid w:val="004B2241"/>
    <w:rsid w:val="004E0807"/>
    <w:rsid w:val="004E4052"/>
    <w:rsid w:val="004F044A"/>
    <w:rsid w:val="004F1D64"/>
    <w:rsid w:val="004F678C"/>
    <w:rsid w:val="004F7310"/>
    <w:rsid w:val="005063F3"/>
    <w:rsid w:val="00512D90"/>
    <w:rsid w:val="00512F93"/>
    <w:rsid w:val="00526E17"/>
    <w:rsid w:val="00526E81"/>
    <w:rsid w:val="00544465"/>
    <w:rsid w:val="00547F1E"/>
    <w:rsid w:val="005B4473"/>
    <w:rsid w:val="005D51C6"/>
    <w:rsid w:val="005D56DB"/>
    <w:rsid w:val="005D5D80"/>
    <w:rsid w:val="005D7A45"/>
    <w:rsid w:val="005E2F59"/>
    <w:rsid w:val="005F1825"/>
    <w:rsid w:val="005F21A4"/>
    <w:rsid w:val="005F5629"/>
    <w:rsid w:val="0061065C"/>
    <w:rsid w:val="00623EAC"/>
    <w:rsid w:val="006407B9"/>
    <w:rsid w:val="00657A1B"/>
    <w:rsid w:val="00664E09"/>
    <w:rsid w:val="00675E89"/>
    <w:rsid w:val="006825C2"/>
    <w:rsid w:val="00690D2D"/>
    <w:rsid w:val="006B3B81"/>
    <w:rsid w:val="006C6810"/>
    <w:rsid w:val="006D4157"/>
    <w:rsid w:val="006D694C"/>
    <w:rsid w:val="00706930"/>
    <w:rsid w:val="00716EED"/>
    <w:rsid w:val="007567C4"/>
    <w:rsid w:val="0076177E"/>
    <w:rsid w:val="007748AB"/>
    <w:rsid w:val="007765D8"/>
    <w:rsid w:val="00780FE3"/>
    <w:rsid w:val="00790D56"/>
    <w:rsid w:val="007A2D11"/>
    <w:rsid w:val="007F4157"/>
    <w:rsid w:val="00813A46"/>
    <w:rsid w:val="00832945"/>
    <w:rsid w:val="0083674D"/>
    <w:rsid w:val="00841DDC"/>
    <w:rsid w:val="00842E9D"/>
    <w:rsid w:val="00863AD4"/>
    <w:rsid w:val="00892CEC"/>
    <w:rsid w:val="008D153A"/>
    <w:rsid w:val="008D305A"/>
    <w:rsid w:val="008F3C9F"/>
    <w:rsid w:val="0091448A"/>
    <w:rsid w:val="00927800"/>
    <w:rsid w:val="0093028C"/>
    <w:rsid w:val="0093597D"/>
    <w:rsid w:val="00995552"/>
    <w:rsid w:val="009B51E2"/>
    <w:rsid w:val="009E1A83"/>
    <w:rsid w:val="009E5D17"/>
    <w:rsid w:val="009F4226"/>
    <w:rsid w:val="00A00CBE"/>
    <w:rsid w:val="00A16E8F"/>
    <w:rsid w:val="00A33FCC"/>
    <w:rsid w:val="00A62328"/>
    <w:rsid w:val="00A867D8"/>
    <w:rsid w:val="00AA3787"/>
    <w:rsid w:val="00AD5964"/>
    <w:rsid w:val="00AE4763"/>
    <w:rsid w:val="00B05E5D"/>
    <w:rsid w:val="00B07997"/>
    <w:rsid w:val="00B32D82"/>
    <w:rsid w:val="00B43C86"/>
    <w:rsid w:val="00B8546A"/>
    <w:rsid w:val="00B91679"/>
    <w:rsid w:val="00B91E7D"/>
    <w:rsid w:val="00BC134E"/>
    <w:rsid w:val="00C04902"/>
    <w:rsid w:val="00C276B9"/>
    <w:rsid w:val="00C31488"/>
    <w:rsid w:val="00C5042E"/>
    <w:rsid w:val="00C56F58"/>
    <w:rsid w:val="00C6276C"/>
    <w:rsid w:val="00C66B6D"/>
    <w:rsid w:val="00C8329B"/>
    <w:rsid w:val="00C91235"/>
    <w:rsid w:val="00C97A00"/>
    <w:rsid w:val="00C97EB9"/>
    <w:rsid w:val="00CB24C2"/>
    <w:rsid w:val="00CB5F75"/>
    <w:rsid w:val="00CC6BF1"/>
    <w:rsid w:val="00CD759B"/>
    <w:rsid w:val="00D34E94"/>
    <w:rsid w:val="00D40CE0"/>
    <w:rsid w:val="00D412DE"/>
    <w:rsid w:val="00D452D4"/>
    <w:rsid w:val="00D543B8"/>
    <w:rsid w:val="00D94220"/>
    <w:rsid w:val="00DB1C1C"/>
    <w:rsid w:val="00DB36EF"/>
    <w:rsid w:val="00DF3B3D"/>
    <w:rsid w:val="00E11638"/>
    <w:rsid w:val="00E1173F"/>
    <w:rsid w:val="00E20DCA"/>
    <w:rsid w:val="00E252C1"/>
    <w:rsid w:val="00E84932"/>
    <w:rsid w:val="00EA5852"/>
    <w:rsid w:val="00EA60B9"/>
    <w:rsid w:val="00EB28E2"/>
    <w:rsid w:val="00EB6DA5"/>
    <w:rsid w:val="00EC3AAE"/>
    <w:rsid w:val="00EC5371"/>
    <w:rsid w:val="00EE7352"/>
    <w:rsid w:val="00EF22D9"/>
    <w:rsid w:val="00F13862"/>
    <w:rsid w:val="00F17337"/>
    <w:rsid w:val="00F17E20"/>
    <w:rsid w:val="00FD656D"/>
    <w:rsid w:val="00FE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H2">
    <w:name w:val="H2"/>
    <w:basedOn w:val="Normalny"/>
    <w:next w:val="Normalny"/>
    <w:rsid w:val="00057CCC"/>
    <w:pPr>
      <w:keepNext/>
      <w:snapToGrid w:val="0"/>
      <w:spacing w:before="100" w:after="100"/>
      <w:outlineLvl w:val="2"/>
    </w:pPr>
    <w:rPr>
      <w:b/>
      <w:sz w:val="36"/>
    </w:rPr>
  </w:style>
  <w:style w:type="character" w:styleId="Uwydatnienie">
    <w:name w:val="Emphasis"/>
    <w:basedOn w:val="Domylnaczcionkaakapitu"/>
    <w:qFormat/>
    <w:rsid w:val="007F415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8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6845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336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593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691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6479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4440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0237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4118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70411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263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163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3164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40135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6016">
          <w:marLeft w:val="8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04DEF8-0C22-43FD-B852-E572530A4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589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AW</cp:lastModifiedBy>
  <cp:revision>3</cp:revision>
  <dcterms:created xsi:type="dcterms:W3CDTF">2012-09-17T16:15:00Z</dcterms:created>
  <dcterms:modified xsi:type="dcterms:W3CDTF">2012-09-17T16:17:00Z</dcterms:modified>
</cp:coreProperties>
</file>